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CD" w:rsidRDefault="001465CD" w:rsidP="00886B2C">
      <w:pPr>
        <w:snapToGrid w:val="0"/>
        <w:spacing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bookmarkStart w:id="0" w:name="_Hlk57484258"/>
      <w:r>
        <w:rPr>
          <w:rFonts w:ascii="Arial Narrow" w:eastAsia="黑体" w:hAnsi="黑体" w:cs="宋体" w:hint="eastAsia"/>
          <w:b/>
          <w:sz w:val="36"/>
          <w:szCs w:val="36"/>
        </w:rPr>
        <w:t>202</w:t>
      </w:r>
      <w:r>
        <w:rPr>
          <w:rFonts w:ascii="Arial Narrow" w:eastAsia="黑体" w:hAnsi="黑体" w:cs="宋体"/>
          <w:b/>
          <w:sz w:val="36"/>
          <w:szCs w:val="36"/>
        </w:rPr>
        <w:t>2</w:t>
      </w:r>
      <w:r>
        <w:rPr>
          <w:rFonts w:ascii="Arial Narrow" w:eastAsia="黑体" w:hAnsi="黑体" w:cs="宋体" w:hint="eastAsia"/>
          <w:b/>
          <w:sz w:val="36"/>
          <w:szCs w:val="36"/>
        </w:rPr>
        <w:t>年全国职业院校技能大赛化学实验技术赛项</w:t>
      </w:r>
    </w:p>
    <w:p w:rsidR="001465CD" w:rsidRPr="00886B2C" w:rsidRDefault="001465CD" w:rsidP="00886B2C">
      <w:pPr>
        <w:snapToGrid w:val="0"/>
        <w:spacing w:afterLines="50" w:after="156"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 w:hint="eastAsia"/>
          <w:b/>
          <w:sz w:val="36"/>
          <w:szCs w:val="36"/>
        </w:rPr>
        <w:t>赛题</w:t>
      </w:r>
      <w:r w:rsidR="00886B2C">
        <w:rPr>
          <w:rFonts w:ascii="Arial Narrow" w:eastAsia="黑体" w:hAnsi="黑体" w:cs="宋体" w:hint="eastAsia"/>
          <w:b/>
          <w:sz w:val="36"/>
          <w:szCs w:val="36"/>
        </w:rPr>
        <w:t>（</w:t>
      </w:r>
      <w:r w:rsidR="00AA31D2">
        <w:rPr>
          <w:rFonts w:ascii="Arial Narrow" w:eastAsia="黑体" w:hAnsi="黑体" w:cs="宋体" w:hint="eastAsia"/>
          <w:b/>
          <w:sz w:val="36"/>
          <w:szCs w:val="36"/>
        </w:rPr>
        <w:t>六</w:t>
      </w:r>
      <w:r w:rsidR="00886B2C">
        <w:rPr>
          <w:rFonts w:ascii="Arial Narrow" w:eastAsia="黑体" w:hAnsi="黑体" w:cs="宋体" w:hint="eastAsia"/>
          <w:b/>
          <w:sz w:val="36"/>
          <w:szCs w:val="36"/>
        </w:rPr>
        <w:t>）</w:t>
      </w:r>
    </w:p>
    <w:bookmarkEnd w:id="0"/>
    <w:p w:rsidR="00636B95" w:rsidRPr="007A4100" w:rsidRDefault="007A4100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A模块：</w:t>
      </w:r>
      <w:r w:rsidRPr="007A4100">
        <w:rPr>
          <w:rFonts w:ascii="仿宋_GB2312" w:eastAsia="仿宋_GB2312" w:hint="eastAsia"/>
          <w:b/>
          <w:sz w:val="28"/>
          <w:szCs w:val="28"/>
        </w:rPr>
        <w:t>硫酸亚铁铵的制备</w:t>
      </w:r>
      <w:r w:rsidR="00C66E3C">
        <w:rPr>
          <w:rFonts w:ascii="仿宋_GB2312" w:eastAsia="仿宋_GB2312" w:hint="eastAsia"/>
          <w:b/>
          <w:sz w:val="28"/>
          <w:szCs w:val="28"/>
        </w:rPr>
        <w:t>及</w:t>
      </w:r>
      <w:r w:rsidRPr="007A4100">
        <w:rPr>
          <w:rFonts w:ascii="仿宋_GB2312" w:eastAsia="仿宋_GB2312" w:hint="eastAsia"/>
          <w:b/>
          <w:sz w:val="28"/>
          <w:szCs w:val="28"/>
        </w:rPr>
        <w:t>质量评价</w:t>
      </w:r>
    </w:p>
    <w:p w:rsidR="007A4100" w:rsidRDefault="007A4100">
      <w:pPr>
        <w:rPr>
          <w:rFonts w:ascii="仿宋_GB2312" w:eastAsia="仿宋_GB2312"/>
          <w:sz w:val="28"/>
          <w:szCs w:val="28"/>
        </w:rPr>
      </w:pPr>
      <w:r w:rsidRPr="007A4100">
        <w:rPr>
          <w:rFonts w:ascii="仿宋_GB2312" w:eastAsia="仿宋_GB2312" w:hint="eastAsia"/>
          <w:sz w:val="28"/>
          <w:szCs w:val="28"/>
        </w:rPr>
        <w:t>请选手根据给定原料条件和产品要求完成实验操作，撰写工作报告。</w:t>
      </w:r>
    </w:p>
    <w:tbl>
      <w:tblPr>
        <w:tblW w:w="8075" w:type="dxa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260"/>
      </w:tblGrid>
      <w:tr w:rsidR="007A4100" w:rsidRPr="007A4100" w:rsidTr="00BA6447">
        <w:trPr>
          <w:trHeight w:val="51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要求</w:t>
            </w:r>
          </w:p>
        </w:tc>
      </w:tr>
      <w:tr w:rsidR="00AA31D2" w:rsidRPr="007A4100" w:rsidTr="00BA6447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7A4100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原料条件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7A4100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铁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AA31D2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A31D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纯铁颗粒</w:t>
            </w:r>
          </w:p>
        </w:tc>
      </w:tr>
      <w:tr w:rsidR="00AA31D2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31D2" w:rsidRPr="007A4100" w:rsidRDefault="00AA31D2" w:rsidP="00AA31D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7A4100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原料质量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AA31D2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A31D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1.5g</w:t>
            </w:r>
          </w:p>
        </w:tc>
      </w:tr>
      <w:tr w:rsidR="00AA31D2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31D2" w:rsidRPr="007A4100" w:rsidRDefault="00AA31D2" w:rsidP="00AA31D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7A4100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硫酸浓度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AA31D2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A31D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3.0mol/L</w:t>
            </w:r>
          </w:p>
        </w:tc>
      </w:tr>
      <w:tr w:rsidR="00AA31D2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31D2" w:rsidRPr="007A4100" w:rsidRDefault="00AA31D2" w:rsidP="00AA31D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7A4100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硫酸体积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AA31D2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A31D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20.0mL</w:t>
            </w:r>
          </w:p>
        </w:tc>
      </w:tr>
      <w:tr w:rsidR="00AA31D2" w:rsidRPr="007A4100" w:rsidTr="00BA6447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7A4100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产品要求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7A4100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目标产量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AA31D2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A31D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&gt;6.0g</w:t>
            </w:r>
          </w:p>
        </w:tc>
      </w:tr>
      <w:tr w:rsidR="00AA31D2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31D2" w:rsidRPr="007A4100" w:rsidRDefault="00AA31D2" w:rsidP="00AA31D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7A4100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产品规格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AA31D2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A31D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一级</w:t>
            </w:r>
          </w:p>
        </w:tc>
      </w:tr>
      <w:tr w:rsidR="00AA31D2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31D2" w:rsidRPr="007A4100" w:rsidRDefault="00AA31D2" w:rsidP="00AA31D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7A4100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产品纯度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AA31D2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A31D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&gt;95%</w:t>
            </w:r>
          </w:p>
        </w:tc>
      </w:tr>
    </w:tbl>
    <w:p w:rsidR="007A4100" w:rsidRDefault="007A4100">
      <w:pPr>
        <w:rPr>
          <w:rFonts w:ascii="仿宋_GB2312" w:eastAsia="仿宋_GB2312"/>
          <w:sz w:val="28"/>
          <w:szCs w:val="28"/>
        </w:rPr>
      </w:pPr>
    </w:p>
    <w:p w:rsidR="007A4100" w:rsidRPr="007A4100" w:rsidRDefault="007A4100" w:rsidP="007A4100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t>B</w:t>
      </w:r>
      <w:r>
        <w:rPr>
          <w:rFonts w:ascii="仿宋_GB2312" w:eastAsia="仿宋_GB2312" w:hint="eastAsia"/>
          <w:b/>
          <w:sz w:val="28"/>
          <w:szCs w:val="28"/>
        </w:rPr>
        <w:t>模块：</w:t>
      </w:r>
      <w:r w:rsidRPr="007A4100">
        <w:rPr>
          <w:rFonts w:ascii="仿宋_GB2312" w:eastAsia="仿宋_GB2312" w:hint="eastAsia"/>
          <w:b/>
          <w:sz w:val="28"/>
          <w:szCs w:val="28"/>
        </w:rPr>
        <w:t>乙酸乙酯的合成</w:t>
      </w:r>
      <w:r w:rsidR="00C66E3C">
        <w:rPr>
          <w:rFonts w:ascii="仿宋_GB2312" w:eastAsia="仿宋_GB2312" w:hint="eastAsia"/>
          <w:b/>
          <w:sz w:val="28"/>
          <w:szCs w:val="28"/>
        </w:rPr>
        <w:t>及</w:t>
      </w:r>
      <w:bookmarkStart w:id="1" w:name="_GoBack"/>
      <w:bookmarkEnd w:id="1"/>
      <w:r w:rsidRPr="007A4100">
        <w:rPr>
          <w:rFonts w:ascii="仿宋_GB2312" w:eastAsia="仿宋_GB2312" w:hint="eastAsia"/>
          <w:b/>
          <w:sz w:val="28"/>
          <w:szCs w:val="28"/>
        </w:rPr>
        <w:t>质量评价</w:t>
      </w:r>
    </w:p>
    <w:p w:rsidR="007A4100" w:rsidRDefault="007A4100" w:rsidP="007A4100">
      <w:pPr>
        <w:rPr>
          <w:rFonts w:ascii="仿宋_GB2312" w:eastAsia="仿宋_GB2312"/>
          <w:sz w:val="28"/>
          <w:szCs w:val="28"/>
        </w:rPr>
      </w:pPr>
      <w:r w:rsidRPr="007A4100">
        <w:rPr>
          <w:rFonts w:ascii="仿宋_GB2312" w:eastAsia="仿宋_GB2312" w:hint="eastAsia"/>
          <w:sz w:val="28"/>
          <w:szCs w:val="28"/>
        </w:rPr>
        <w:t>请选手根据给定原料条件和产品要求</w:t>
      </w:r>
      <w:r>
        <w:rPr>
          <w:rFonts w:ascii="仿宋_GB2312" w:eastAsia="仿宋_GB2312" w:hint="eastAsia"/>
          <w:sz w:val="28"/>
          <w:szCs w:val="28"/>
        </w:rPr>
        <w:t>，</w:t>
      </w:r>
      <w:r w:rsidRPr="007A4100">
        <w:rPr>
          <w:rFonts w:ascii="仿宋_GB2312" w:eastAsia="仿宋_GB2312" w:hint="eastAsia"/>
          <w:sz w:val="28"/>
          <w:szCs w:val="28"/>
        </w:rPr>
        <w:t>完成实验操作，撰写工作报告。</w:t>
      </w:r>
    </w:p>
    <w:tbl>
      <w:tblPr>
        <w:tblW w:w="8075" w:type="dxa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260"/>
      </w:tblGrid>
      <w:tr w:rsidR="007A4100" w:rsidRPr="007A4100" w:rsidTr="007A4100">
        <w:trPr>
          <w:trHeight w:val="51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要求</w:t>
            </w:r>
          </w:p>
        </w:tc>
      </w:tr>
      <w:tr w:rsidR="00AA31D2" w:rsidRPr="007A4100" w:rsidTr="007A4100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7A4100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原料条件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7A4100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乙醇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AA31D2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A31D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95%乙醇</w:t>
            </w:r>
          </w:p>
        </w:tc>
      </w:tr>
      <w:tr w:rsidR="00AA31D2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1D2" w:rsidRPr="007A4100" w:rsidRDefault="00AA31D2" w:rsidP="00AA31D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7A4100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乙酸</w:t>
            </w: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AA31D2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A31D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乙酸（分析纯）</w:t>
            </w:r>
          </w:p>
        </w:tc>
      </w:tr>
      <w:tr w:rsidR="00AA31D2" w:rsidRPr="007A4100" w:rsidTr="007A4100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7A4100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产品要求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7A4100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目标产量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AA31D2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A31D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13.00g</w:t>
            </w:r>
          </w:p>
        </w:tc>
      </w:tr>
      <w:tr w:rsidR="00AA31D2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1D2" w:rsidRPr="007A4100" w:rsidRDefault="00AA31D2" w:rsidP="00AA31D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7A4100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产品纯度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AA31D2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A31D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&gt;95%</w:t>
            </w:r>
          </w:p>
        </w:tc>
      </w:tr>
      <w:tr w:rsidR="00AA31D2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1D2" w:rsidRPr="007A4100" w:rsidRDefault="00AA31D2" w:rsidP="00AA31D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7A4100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实际产率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1D2" w:rsidRPr="00AA31D2" w:rsidRDefault="00AA31D2" w:rsidP="00AA31D2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A31D2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&gt;60%</w:t>
            </w:r>
          </w:p>
        </w:tc>
      </w:tr>
    </w:tbl>
    <w:p w:rsidR="007A4100" w:rsidRDefault="007A4100"/>
    <w:sectPr w:rsidR="007A4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5B5" w:rsidRDefault="001955B5" w:rsidP="00C66E3C">
      <w:r>
        <w:separator/>
      </w:r>
    </w:p>
  </w:endnote>
  <w:endnote w:type="continuationSeparator" w:id="0">
    <w:p w:rsidR="001955B5" w:rsidRDefault="001955B5" w:rsidP="00C66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5B5" w:rsidRDefault="001955B5" w:rsidP="00C66E3C">
      <w:r>
        <w:separator/>
      </w:r>
    </w:p>
  </w:footnote>
  <w:footnote w:type="continuationSeparator" w:id="0">
    <w:p w:rsidR="001955B5" w:rsidRDefault="001955B5" w:rsidP="00C66E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2DE"/>
    <w:rsid w:val="000542DE"/>
    <w:rsid w:val="000E19ED"/>
    <w:rsid w:val="001465CD"/>
    <w:rsid w:val="001955B5"/>
    <w:rsid w:val="00281154"/>
    <w:rsid w:val="002B1B6E"/>
    <w:rsid w:val="0057520F"/>
    <w:rsid w:val="00636B95"/>
    <w:rsid w:val="007A4100"/>
    <w:rsid w:val="00886B2C"/>
    <w:rsid w:val="00AA31D2"/>
    <w:rsid w:val="00C66E3C"/>
    <w:rsid w:val="00D44849"/>
    <w:rsid w:val="00E91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77DE80-B2A0-44AA-A0E4-E28B8F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6E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6E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6E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6E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8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可爱多</dc:creator>
  <cp:keywords/>
  <dc:description/>
  <cp:lastModifiedBy>可爱多</cp:lastModifiedBy>
  <cp:revision>12</cp:revision>
  <dcterms:created xsi:type="dcterms:W3CDTF">2021-12-04T07:51:00Z</dcterms:created>
  <dcterms:modified xsi:type="dcterms:W3CDTF">2021-12-04T08:23:00Z</dcterms:modified>
</cp:coreProperties>
</file>